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2A" w:rsidRPr="00352A27" w:rsidRDefault="00950D2A" w:rsidP="00950D2A">
      <w:pPr>
        <w:jc w:val="right"/>
        <w:rPr>
          <w:rFonts w:ascii="Garamond" w:hAnsi="Garamond" w:cs="Courier New"/>
          <w:color w:val="C00000"/>
          <w:sz w:val="20"/>
          <w:szCs w:val="20"/>
        </w:rPr>
      </w:pPr>
      <w:r w:rsidRPr="00352A27">
        <w:rPr>
          <w:rFonts w:ascii="Garamond" w:hAnsi="Garamond" w:cs="Courier New"/>
          <w:color w:val="C00000"/>
          <w:sz w:val="20"/>
          <w:szCs w:val="20"/>
        </w:rPr>
        <w:t>15 de marzo de 2019</w:t>
      </w:r>
    </w:p>
    <w:p w:rsidR="00DB1A12" w:rsidRPr="00352A27" w:rsidRDefault="00F86566" w:rsidP="00E27910">
      <w:pPr>
        <w:jc w:val="both"/>
        <w:rPr>
          <w:rFonts w:ascii="Garamond" w:hAnsi="Garamond" w:cs="Courier New"/>
          <w:b/>
          <w:color w:val="C00000"/>
          <w:sz w:val="20"/>
          <w:szCs w:val="20"/>
        </w:rPr>
      </w:pPr>
      <w:r w:rsidRPr="00352A27">
        <w:rPr>
          <w:rFonts w:ascii="Garamond" w:hAnsi="Garamond" w:cs="Courier New"/>
          <w:b/>
          <w:color w:val="C00000"/>
          <w:sz w:val="20"/>
          <w:szCs w:val="20"/>
        </w:rPr>
        <w:t>DARSE CUENTA.</w:t>
      </w:r>
    </w:p>
    <w:p w:rsidR="00F31ACF" w:rsidRPr="00352A27" w:rsidRDefault="00F31ACF" w:rsidP="00E27910">
      <w:pPr>
        <w:jc w:val="both"/>
        <w:rPr>
          <w:rFonts w:ascii="Garamond" w:hAnsi="Garamond" w:cs="Courier New"/>
          <w:color w:val="C00000"/>
          <w:sz w:val="20"/>
          <w:szCs w:val="20"/>
        </w:rPr>
      </w:pPr>
      <w:r w:rsidRPr="00352A27">
        <w:rPr>
          <w:rFonts w:ascii="Garamond" w:hAnsi="Garamond" w:cs="Courier New"/>
          <w:color w:val="C00000"/>
          <w:sz w:val="20"/>
          <w:szCs w:val="20"/>
        </w:rPr>
        <w:t xml:space="preserve">Por: Ana </w:t>
      </w:r>
      <w:proofErr w:type="spellStart"/>
      <w:r w:rsidRPr="00352A27">
        <w:rPr>
          <w:rFonts w:ascii="Garamond" w:hAnsi="Garamond" w:cs="Courier New"/>
          <w:color w:val="C00000"/>
          <w:sz w:val="20"/>
          <w:szCs w:val="20"/>
        </w:rPr>
        <w:t>Vianet</w:t>
      </w:r>
      <w:proofErr w:type="spellEnd"/>
      <w:r w:rsidRPr="00352A27">
        <w:rPr>
          <w:rFonts w:ascii="Garamond" w:hAnsi="Garamond" w:cs="Courier New"/>
          <w:color w:val="C00000"/>
          <w:sz w:val="20"/>
          <w:szCs w:val="20"/>
        </w:rPr>
        <w:t xml:space="preserve"> </w:t>
      </w:r>
      <w:proofErr w:type="spellStart"/>
      <w:r w:rsidRPr="00352A27">
        <w:rPr>
          <w:rFonts w:ascii="Garamond" w:hAnsi="Garamond" w:cs="Courier New"/>
          <w:color w:val="C00000"/>
          <w:sz w:val="20"/>
          <w:szCs w:val="20"/>
        </w:rPr>
        <w:t>Lagunes</w:t>
      </w:r>
      <w:proofErr w:type="spellEnd"/>
      <w:r w:rsidRPr="00352A27">
        <w:rPr>
          <w:rFonts w:ascii="Garamond" w:hAnsi="Garamond" w:cs="Courier New"/>
          <w:color w:val="C00000"/>
          <w:sz w:val="20"/>
          <w:szCs w:val="20"/>
        </w:rPr>
        <w:t xml:space="preserve"> Rosado</w:t>
      </w:r>
    </w:p>
    <w:p w:rsidR="001656E3" w:rsidRPr="00352A27" w:rsidRDefault="001656E3" w:rsidP="00E27910">
      <w:pPr>
        <w:jc w:val="both"/>
        <w:rPr>
          <w:rFonts w:ascii="Garamond" w:hAnsi="Garamond" w:cs="Courier New"/>
          <w:sz w:val="20"/>
          <w:szCs w:val="20"/>
        </w:rPr>
      </w:pPr>
    </w:p>
    <w:p w:rsidR="001656E3" w:rsidRPr="00352A27" w:rsidRDefault="001656E3" w:rsidP="00E27910">
      <w:pPr>
        <w:jc w:val="both"/>
        <w:rPr>
          <w:rFonts w:ascii="Garamond" w:hAnsi="Garamond" w:cs="Courier New"/>
          <w:color w:val="76923C" w:themeColor="accent3" w:themeShade="BF"/>
          <w:sz w:val="20"/>
          <w:szCs w:val="20"/>
        </w:rPr>
      </w:pPr>
      <w:r w:rsidRPr="00352A27">
        <w:rPr>
          <w:rFonts w:ascii="Garamond" w:hAnsi="Garamond" w:cs="Courier New"/>
          <w:color w:val="76923C" w:themeColor="accent3" w:themeShade="BF"/>
          <w:sz w:val="20"/>
          <w:szCs w:val="20"/>
        </w:rPr>
        <w:t>Personajes:</w:t>
      </w:r>
    </w:p>
    <w:p w:rsidR="001656E3" w:rsidRPr="00352A27" w:rsidRDefault="001656E3" w:rsidP="00E27910">
      <w:pPr>
        <w:jc w:val="both"/>
        <w:rPr>
          <w:rFonts w:ascii="Garamond" w:hAnsi="Garamond" w:cs="Courier New"/>
          <w:sz w:val="20"/>
          <w:szCs w:val="20"/>
        </w:rPr>
      </w:pPr>
      <w:r w:rsidRPr="00352A27">
        <w:rPr>
          <w:rFonts w:ascii="Garamond" w:hAnsi="Garamond" w:cs="Courier New"/>
          <w:color w:val="E36C0A" w:themeColor="accent6" w:themeShade="BF"/>
          <w:sz w:val="20"/>
          <w:szCs w:val="20"/>
        </w:rPr>
        <w:t xml:space="preserve">Niña: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Hija </w:t>
      </w:r>
      <w:r w:rsidR="008226A4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de la familia, tiene 10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años. Tiene cabello castaño oscuro a la altura de los hombros, tez morena y mide 1.30 m. </w:t>
      </w:r>
      <w:r w:rsidR="00437981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Complexión delgada.</w:t>
      </w:r>
    </w:p>
    <w:p w:rsidR="001656E3" w:rsidRPr="00352A27" w:rsidRDefault="001656E3" w:rsidP="00E27910">
      <w:pPr>
        <w:jc w:val="both"/>
        <w:rPr>
          <w:rFonts w:ascii="Garamond" w:hAnsi="Garamond" w:cs="Courier New"/>
          <w:sz w:val="20"/>
          <w:szCs w:val="20"/>
        </w:rPr>
      </w:pPr>
      <w:r w:rsidRPr="00352A27">
        <w:rPr>
          <w:rFonts w:ascii="Garamond" w:hAnsi="Garamond" w:cs="Courier New"/>
          <w:color w:val="E36C0A" w:themeColor="accent6" w:themeShade="BF"/>
          <w:sz w:val="20"/>
          <w:szCs w:val="20"/>
        </w:rPr>
        <w:t xml:space="preserve">Él: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El padrastro de Niña. </w:t>
      </w:r>
      <w:r w:rsidR="00CE4FD7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Señor de</w:t>
      </w:r>
      <w:r w:rsidR="00BE4C17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37 años. Es calvo, mide 1.6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5 m</w:t>
      </w:r>
      <w:r w:rsidR="00437981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, complexión delgada.</w:t>
      </w:r>
    </w:p>
    <w:p w:rsidR="00723FC7" w:rsidRPr="00352A27" w:rsidRDefault="001656E3" w:rsidP="00E27910">
      <w:pPr>
        <w:jc w:val="both"/>
        <w:rPr>
          <w:rFonts w:ascii="Garamond" w:hAnsi="Garamond" w:cs="Courier New"/>
          <w:sz w:val="20"/>
          <w:szCs w:val="20"/>
        </w:rPr>
      </w:pPr>
      <w:r w:rsidRPr="00352A27">
        <w:rPr>
          <w:rFonts w:ascii="Garamond" w:hAnsi="Garamond" w:cs="Courier New"/>
          <w:color w:val="E36C0A" w:themeColor="accent6" w:themeShade="BF"/>
          <w:sz w:val="20"/>
          <w:szCs w:val="20"/>
        </w:rPr>
        <w:t xml:space="preserve">Madre: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Es la mamá de Niña. </w:t>
      </w:r>
      <w:r w:rsidR="00CE4FD7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Señora de 30 años.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Mide 1.55 m,</w:t>
      </w:r>
      <w:r w:rsidR="00437981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complexión delgada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tiene cabello negro largo y tez morena clara. </w:t>
      </w:r>
    </w:p>
    <w:p w:rsidR="009E5077" w:rsidRPr="00352A27" w:rsidRDefault="009E5077" w:rsidP="00E27910">
      <w:pPr>
        <w:jc w:val="both"/>
        <w:rPr>
          <w:rFonts w:ascii="Garamond" w:hAnsi="Garamond" w:cs="Courier New"/>
          <w:sz w:val="20"/>
          <w:szCs w:val="20"/>
        </w:rPr>
      </w:pPr>
    </w:p>
    <w:p w:rsidR="00177080" w:rsidRPr="00352A27" w:rsidRDefault="009E5077" w:rsidP="00E27910">
      <w:pPr>
        <w:jc w:val="both"/>
        <w:rPr>
          <w:rFonts w:ascii="Garamond" w:hAnsi="Garamond" w:cs="Courier New"/>
          <w:color w:val="5F497A" w:themeColor="accent4" w:themeShade="BF"/>
          <w:sz w:val="20"/>
          <w:szCs w:val="20"/>
        </w:rPr>
      </w:pPr>
      <w:r w:rsidRPr="00352A27">
        <w:rPr>
          <w:rFonts w:ascii="Garamond" w:hAnsi="Garamond" w:cs="Courier New"/>
          <w:color w:val="5F497A" w:themeColor="accent4" w:themeShade="BF"/>
          <w:sz w:val="20"/>
          <w:szCs w:val="20"/>
        </w:rPr>
        <w:t>Escenas:</w:t>
      </w:r>
    </w:p>
    <w:p w:rsidR="00E92BFD" w:rsidRPr="00352A27" w:rsidRDefault="00E92BFD" w:rsidP="00E27910">
      <w:pPr>
        <w:pStyle w:val="Prrafodelista"/>
        <w:jc w:val="both"/>
        <w:rPr>
          <w:rFonts w:ascii="Garamond" w:hAnsi="Garamond" w:cs="Courier New"/>
          <w:sz w:val="20"/>
          <w:szCs w:val="20"/>
          <w:vertAlign w:val="superscript"/>
        </w:rPr>
      </w:pPr>
    </w:p>
    <w:p w:rsidR="00E92BFD" w:rsidRPr="00352A27" w:rsidRDefault="007F30DD" w:rsidP="00E27910">
      <w:pPr>
        <w:pStyle w:val="Prrafodelista"/>
        <w:numPr>
          <w:ilvl w:val="0"/>
          <w:numId w:val="2"/>
        </w:numPr>
        <w:jc w:val="both"/>
        <w:rPr>
          <w:rFonts w:ascii="Garamond" w:hAnsi="Garamond" w:cs="Courier New"/>
          <w:color w:val="FF0000"/>
          <w:sz w:val="20"/>
          <w:szCs w:val="20"/>
        </w:rPr>
      </w:pPr>
      <w:r w:rsidRPr="00352A27">
        <w:rPr>
          <w:rFonts w:ascii="Garamond" w:hAnsi="Garamond" w:cs="Courier New"/>
          <w:color w:val="FF0000"/>
          <w:sz w:val="20"/>
          <w:szCs w:val="20"/>
        </w:rPr>
        <w:t>Ext.</w:t>
      </w:r>
      <w:r w:rsidR="00E92BFD" w:rsidRPr="00352A27">
        <w:rPr>
          <w:rFonts w:ascii="Garamond" w:hAnsi="Garamond" w:cs="Courier New"/>
          <w:color w:val="FF0000"/>
          <w:sz w:val="20"/>
          <w:szCs w:val="20"/>
        </w:rPr>
        <w:t xml:space="preserve"> Patio de una casa particular</w:t>
      </w:r>
      <w:r w:rsidR="005B6B7A" w:rsidRPr="00352A27">
        <w:rPr>
          <w:rFonts w:ascii="Garamond" w:hAnsi="Garamond" w:cs="Courier New"/>
          <w:color w:val="FF0000"/>
          <w:sz w:val="20"/>
          <w:szCs w:val="20"/>
        </w:rPr>
        <w:t xml:space="preserve"> color beige</w:t>
      </w:r>
      <w:r w:rsidR="004868C3" w:rsidRPr="00352A27">
        <w:rPr>
          <w:rFonts w:ascii="Garamond" w:hAnsi="Garamond" w:cs="Courier New"/>
          <w:color w:val="FF0000"/>
          <w:sz w:val="20"/>
          <w:szCs w:val="20"/>
        </w:rPr>
        <w:t>, bardeada</w:t>
      </w:r>
      <w:r w:rsidR="00E92BFD" w:rsidRPr="00352A27">
        <w:rPr>
          <w:rFonts w:ascii="Garamond" w:hAnsi="Garamond" w:cs="Courier New"/>
          <w:color w:val="FF0000"/>
          <w:sz w:val="20"/>
          <w:szCs w:val="20"/>
        </w:rPr>
        <w:t>.</w:t>
      </w:r>
      <w:r w:rsidR="005B6B7A" w:rsidRPr="00352A27">
        <w:rPr>
          <w:rFonts w:ascii="Garamond" w:hAnsi="Garamond" w:cs="Courier New"/>
          <w:color w:val="FF0000"/>
          <w:sz w:val="20"/>
          <w:szCs w:val="20"/>
        </w:rPr>
        <w:t xml:space="preserve"> Que tiene de lado derecho un portón negro color negro. </w:t>
      </w:r>
      <w:r w:rsidR="00E92BFD" w:rsidRPr="00352A27">
        <w:rPr>
          <w:rFonts w:ascii="Garamond" w:hAnsi="Garamond" w:cs="Courier New"/>
          <w:color w:val="FF0000"/>
          <w:sz w:val="20"/>
          <w:szCs w:val="20"/>
        </w:rPr>
        <w:t xml:space="preserve"> Desde el que se ve, a través de la ventana, parte del interior de la casa.  Son las 2 pm y es un día soleado.</w:t>
      </w:r>
    </w:p>
    <w:p w:rsidR="00E92BFD" w:rsidRPr="00352A27" w:rsidRDefault="00E92BFD" w:rsidP="00E27910">
      <w:pPr>
        <w:pStyle w:val="Prrafodelista"/>
        <w:ind w:left="1080"/>
        <w:jc w:val="both"/>
        <w:rPr>
          <w:rFonts w:ascii="Garamond" w:hAnsi="Garamond" w:cs="Courier New"/>
          <w:sz w:val="20"/>
          <w:szCs w:val="20"/>
        </w:rPr>
      </w:pPr>
    </w:p>
    <w:p w:rsidR="00FF1618" w:rsidRPr="00352A27" w:rsidRDefault="00E92BF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Vemos a N</w:t>
      </w:r>
      <w:r w:rsidR="00723FC7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iña de espaldas, sentada en el suelo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sobre sus rodillas.</w:t>
      </w:r>
      <w:r w:rsidR="005B6B7A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Viste</w:t>
      </w:r>
      <w:r w:rsidR="00CF0754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una blusa fu</w:t>
      </w:r>
      <w:r w:rsidR="005B6B7A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c</w:t>
      </w:r>
      <w:r w:rsidR="00CF0754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sia y short fucs</w:t>
      </w:r>
      <w:r w:rsidR="005B6B7A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ia</w:t>
      </w:r>
      <w:r w:rsidR="00DA0B04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. Está descalza.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Juega con 3</w:t>
      </w:r>
      <w:r w:rsidR="00723FC7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bloques tipo </w:t>
      </w:r>
      <w:r w:rsidR="00723FC7" w:rsidRPr="00352A27">
        <w:rPr>
          <w:rFonts w:ascii="Garamond" w:hAnsi="Garamond" w:cs="Courier New"/>
          <w:i/>
          <w:color w:val="0F243E" w:themeColor="text2" w:themeShade="80"/>
          <w:sz w:val="20"/>
          <w:szCs w:val="20"/>
        </w:rPr>
        <w:t>Lego</w:t>
      </w:r>
      <w:r w:rsidRPr="00352A27">
        <w:rPr>
          <w:rFonts w:ascii="Garamond" w:hAnsi="Garamond" w:cs="Courier New"/>
          <w:i/>
          <w:color w:val="0F243E" w:themeColor="text2" w:themeShade="80"/>
          <w:sz w:val="20"/>
          <w:szCs w:val="20"/>
        </w:rPr>
        <w:t xml:space="preserve">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en color rojo</w:t>
      </w:r>
      <w:r w:rsidR="007F30DD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. </w:t>
      </w:r>
    </w:p>
    <w:p w:rsidR="007F30DD" w:rsidRPr="00352A27" w:rsidRDefault="007F30D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</w:p>
    <w:p w:rsidR="007F30DD" w:rsidRPr="00352A27" w:rsidRDefault="007F30D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A ella se acercan Madre (que lleva camisa azul celeste y pantalón de mezclilla color negro, bolso pequeño rojo y zapatillas rojas con tacón bajo) y Él (Él sonríe. Viste una camisa lila y pantalón de mezclilla oscuro. Zapatos formales color marrón).</w:t>
      </w:r>
    </w:p>
    <w:p w:rsidR="007F30DD" w:rsidRPr="00352A27" w:rsidRDefault="00E92BF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N</w:t>
      </w:r>
      <w:r w:rsidR="00FF1618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iña levanta la vista, su lenguaje corporal es el de alguien que se siente intimidada</w:t>
      </w:r>
      <w:r w:rsidR="007F30DD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: hombros encorvados, mirada decaída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, temblor leve en sus labios</w:t>
      </w:r>
    </w:p>
    <w:p w:rsidR="007F30DD" w:rsidRPr="00352A27" w:rsidRDefault="007F30D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</w:p>
    <w:p w:rsidR="005B6B7A" w:rsidRPr="00352A27" w:rsidRDefault="005B6B7A" w:rsidP="00E27910">
      <w:pPr>
        <w:pStyle w:val="Prrafodelista"/>
        <w:ind w:left="1080"/>
        <w:jc w:val="both"/>
        <w:rPr>
          <w:rFonts w:ascii="Garamond" w:hAnsi="Garamond" w:cs="Courier New"/>
          <w:sz w:val="20"/>
          <w:szCs w:val="20"/>
        </w:rPr>
      </w:pPr>
    </w:p>
    <w:p w:rsidR="009E5AF0" w:rsidRPr="00352A27" w:rsidRDefault="00077F64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Madre: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Ya me voy, pequeña- vemos en la madre un gesto de duda-. Te amo. L</w:t>
      </w:r>
      <w:r w:rsidR="009E5AF0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a niña se mantiene callada por 2 segundos y cont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esta cómo escupiendo la palabra.</w:t>
      </w:r>
    </w:p>
    <w:p w:rsidR="009E5AF0" w:rsidRPr="00352A27" w:rsidRDefault="009E5AF0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Niña: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- Sí, te amo.</w:t>
      </w:r>
    </w:p>
    <w:p w:rsidR="00B25DBD" w:rsidRPr="00352A27" w:rsidRDefault="00B25DB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Madre: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Adiós.</w:t>
      </w:r>
    </w:p>
    <w:p w:rsidR="005B7A2E" w:rsidRPr="00352A27" w:rsidRDefault="005B7A2E" w:rsidP="00E27910">
      <w:pPr>
        <w:pStyle w:val="Prrafodelista"/>
        <w:jc w:val="both"/>
        <w:rPr>
          <w:rFonts w:ascii="Garamond" w:hAnsi="Garamond" w:cs="Courier New"/>
          <w:color w:val="365F91" w:themeColor="accent1" w:themeShade="BF"/>
          <w:sz w:val="20"/>
          <w:szCs w:val="20"/>
        </w:rPr>
      </w:pPr>
    </w:p>
    <w:p w:rsidR="005B7A2E" w:rsidRPr="00352A27" w:rsidRDefault="00077F64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Él: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¡</w:t>
      </w:r>
      <w:proofErr w:type="spellStart"/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Bye</w:t>
      </w:r>
      <w:proofErr w:type="spellEnd"/>
      <w:r w:rsidR="00B25DBD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, </w:t>
      </w:r>
      <w:r w:rsidR="005B6B7A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amor</w:t>
      </w:r>
      <w:r w:rsidR="00B25DBD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!</w:t>
      </w:r>
      <w:r w:rsidR="005B6B7A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- con todo moderadamente alegre.</w:t>
      </w:r>
    </w:p>
    <w:p w:rsidR="005B6B7A" w:rsidRPr="00352A27" w:rsidRDefault="005B6B7A" w:rsidP="00E27910">
      <w:pPr>
        <w:pStyle w:val="Prrafodelista"/>
        <w:jc w:val="both"/>
        <w:rPr>
          <w:rFonts w:ascii="Garamond" w:hAnsi="Garamond" w:cs="Courier New"/>
          <w:sz w:val="20"/>
          <w:szCs w:val="20"/>
        </w:rPr>
      </w:pPr>
    </w:p>
    <w:p w:rsidR="005B7A2E" w:rsidRPr="00352A27" w:rsidRDefault="005B7A2E" w:rsidP="00E27910">
      <w:pPr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La madre se va. </w:t>
      </w:r>
      <w:r w:rsidR="005B6B7A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Vemos cómo Madre y Él se despiden con un movimiento de sus  manos. Mientras vemos a Niña de pie, dando la espalda a la cámara. Permanece encorvada.</w:t>
      </w:r>
    </w:p>
    <w:p w:rsidR="005B7A2E" w:rsidRPr="00352A27" w:rsidRDefault="005B7A2E" w:rsidP="00E27910">
      <w:pPr>
        <w:pStyle w:val="Prrafodelista"/>
        <w:jc w:val="both"/>
        <w:rPr>
          <w:rFonts w:ascii="Garamond" w:hAnsi="Garamond" w:cs="Courier New"/>
          <w:sz w:val="20"/>
          <w:szCs w:val="20"/>
        </w:rPr>
      </w:pPr>
    </w:p>
    <w:p w:rsidR="00EE6691" w:rsidRPr="00352A27" w:rsidRDefault="00B25DBD" w:rsidP="00E27910">
      <w:pPr>
        <w:pStyle w:val="Prrafodelista"/>
        <w:ind w:left="1080"/>
        <w:jc w:val="both"/>
        <w:rPr>
          <w:rFonts w:ascii="Garamond" w:hAnsi="Garamond" w:cs="Courier New"/>
          <w:sz w:val="20"/>
          <w:szCs w:val="20"/>
        </w:rPr>
      </w:pPr>
      <w:bookmarkStart w:id="0" w:name="_GoBack"/>
      <w:bookmarkEnd w:id="0"/>
      <w:r w:rsidRPr="00352A27">
        <w:rPr>
          <w:rFonts w:ascii="Garamond" w:hAnsi="Garamond" w:cs="Courier New"/>
          <w:sz w:val="20"/>
          <w:szCs w:val="20"/>
        </w:rPr>
        <w:t>La madre se aleja en dirección al portón</w:t>
      </w:r>
      <w:r w:rsidR="009E5AF0" w:rsidRPr="00352A27">
        <w:rPr>
          <w:rFonts w:ascii="Garamond" w:hAnsi="Garamond" w:cs="Courier New"/>
          <w:sz w:val="20"/>
          <w:szCs w:val="20"/>
        </w:rPr>
        <w:t xml:space="preserve">,  </w:t>
      </w:r>
      <w:r w:rsidR="00EE6691" w:rsidRPr="00352A27">
        <w:rPr>
          <w:rFonts w:ascii="Garamond" w:hAnsi="Garamond" w:cs="Courier New"/>
          <w:sz w:val="20"/>
          <w:szCs w:val="20"/>
        </w:rPr>
        <w:t xml:space="preserve">sale  de la casa. Pero regresa al reparar en la expresión de Niña y regresa. </w:t>
      </w:r>
    </w:p>
    <w:p w:rsidR="00EE6691" w:rsidRPr="00352A27" w:rsidRDefault="00EE6691" w:rsidP="00E27910">
      <w:pPr>
        <w:pStyle w:val="Prrafodelista"/>
        <w:jc w:val="both"/>
        <w:rPr>
          <w:rFonts w:ascii="Garamond" w:hAnsi="Garamond" w:cs="Courier New"/>
          <w:sz w:val="20"/>
          <w:szCs w:val="20"/>
        </w:rPr>
      </w:pPr>
    </w:p>
    <w:p w:rsidR="00CF0754" w:rsidRPr="00352A27" w:rsidRDefault="007F30DD" w:rsidP="00E27910">
      <w:pPr>
        <w:pStyle w:val="Prrafodelista"/>
        <w:numPr>
          <w:ilvl w:val="0"/>
          <w:numId w:val="2"/>
        </w:numPr>
        <w:jc w:val="both"/>
        <w:rPr>
          <w:rFonts w:ascii="Garamond" w:hAnsi="Garamond" w:cs="Courier New"/>
          <w:color w:val="FF0000"/>
          <w:sz w:val="20"/>
          <w:szCs w:val="20"/>
        </w:rPr>
      </w:pPr>
      <w:r w:rsidRPr="00352A27">
        <w:rPr>
          <w:rFonts w:ascii="Garamond" w:hAnsi="Garamond" w:cs="Courier New"/>
          <w:color w:val="FF0000"/>
          <w:sz w:val="20"/>
          <w:szCs w:val="20"/>
        </w:rPr>
        <w:lastRenderedPageBreak/>
        <w:t xml:space="preserve">Ext. </w:t>
      </w:r>
      <w:r w:rsidR="00CF0754" w:rsidRPr="00352A27">
        <w:rPr>
          <w:rFonts w:ascii="Garamond" w:hAnsi="Garamond" w:cs="Courier New"/>
          <w:color w:val="FF0000"/>
          <w:sz w:val="20"/>
          <w:szCs w:val="20"/>
        </w:rPr>
        <w:t xml:space="preserve"> Patio de una casa particular color beige</w:t>
      </w:r>
      <w:r w:rsidR="004868C3" w:rsidRPr="00352A27">
        <w:rPr>
          <w:rFonts w:ascii="Garamond" w:hAnsi="Garamond" w:cs="Courier New"/>
          <w:color w:val="FF0000"/>
          <w:sz w:val="20"/>
          <w:szCs w:val="20"/>
        </w:rPr>
        <w:t>, bardeada.</w:t>
      </w:r>
      <w:r w:rsidR="00CF0754" w:rsidRPr="00352A27">
        <w:rPr>
          <w:rFonts w:ascii="Garamond" w:hAnsi="Garamond" w:cs="Courier New"/>
          <w:color w:val="FF0000"/>
          <w:sz w:val="20"/>
          <w:szCs w:val="20"/>
        </w:rPr>
        <w:t xml:space="preserve"> Que tiene de lado derecho un portón negro color negro.  Desde el que se ve, a través de la ventana, parte del interior de la casa.  Son las 2 pm y es un día soleado.</w:t>
      </w:r>
    </w:p>
    <w:p w:rsidR="00CF0754" w:rsidRPr="00352A27" w:rsidRDefault="00CF0754" w:rsidP="00E27910">
      <w:pPr>
        <w:pStyle w:val="Prrafodelista"/>
        <w:ind w:left="1080"/>
        <w:jc w:val="both"/>
        <w:rPr>
          <w:rFonts w:ascii="Garamond" w:hAnsi="Garamond" w:cs="Courier New"/>
          <w:sz w:val="20"/>
          <w:szCs w:val="20"/>
        </w:rPr>
      </w:pPr>
    </w:p>
    <w:p w:rsidR="003B0D6F" w:rsidRPr="00352A27" w:rsidRDefault="003B0D6F" w:rsidP="00E27910">
      <w:pPr>
        <w:pStyle w:val="Prrafodelista"/>
        <w:ind w:left="1080"/>
        <w:jc w:val="both"/>
        <w:rPr>
          <w:rFonts w:ascii="Garamond" w:hAnsi="Garamond" w:cs="Courier New"/>
          <w:sz w:val="20"/>
          <w:szCs w:val="20"/>
        </w:rPr>
      </w:pPr>
      <w:r w:rsidRPr="00352A27">
        <w:rPr>
          <w:rFonts w:ascii="Garamond" w:hAnsi="Garamond" w:cs="Courier New"/>
          <w:sz w:val="20"/>
          <w:szCs w:val="20"/>
        </w:rPr>
        <w:t>Él se acerca a l</w:t>
      </w:r>
      <w:r w:rsidR="00CF0754" w:rsidRPr="00352A27">
        <w:rPr>
          <w:rFonts w:ascii="Garamond" w:hAnsi="Garamond" w:cs="Courier New"/>
          <w:sz w:val="20"/>
          <w:szCs w:val="20"/>
        </w:rPr>
        <w:t xml:space="preserve">a niña que comienza a lagrimear. </w:t>
      </w:r>
      <w:r w:rsidRPr="00352A27">
        <w:rPr>
          <w:rFonts w:ascii="Garamond" w:hAnsi="Garamond" w:cs="Courier New"/>
          <w:sz w:val="20"/>
          <w:szCs w:val="20"/>
        </w:rPr>
        <w:t xml:space="preserve"> </w:t>
      </w:r>
      <w:r w:rsidR="00CF0754" w:rsidRPr="00352A27">
        <w:rPr>
          <w:rFonts w:ascii="Garamond" w:hAnsi="Garamond" w:cs="Courier New"/>
          <w:sz w:val="20"/>
          <w:szCs w:val="20"/>
        </w:rPr>
        <w:t>La cámara enfoca</w:t>
      </w:r>
      <w:r w:rsidRPr="00352A27">
        <w:rPr>
          <w:rFonts w:ascii="Garamond" w:hAnsi="Garamond" w:cs="Courier New"/>
          <w:sz w:val="20"/>
          <w:szCs w:val="20"/>
        </w:rPr>
        <w:t xml:space="preserve"> desde </w:t>
      </w:r>
      <w:r w:rsidR="00941B17" w:rsidRPr="00352A27">
        <w:rPr>
          <w:rFonts w:ascii="Garamond" w:hAnsi="Garamond" w:cs="Courier New"/>
          <w:sz w:val="20"/>
          <w:szCs w:val="20"/>
        </w:rPr>
        <w:t>la cabeza de Él</w:t>
      </w:r>
      <w:r w:rsidR="00CF0754" w:rsidRPr="00352A27">
        <w:rPr>
          <w:rFonts w:ascii="Garamond" w:hAnsi="Garamond" w:cs="Courier New"/>
          <w:sz w:val="20"/>
          <w:szCs w:val="20"/>
        </w:rPr>
        <w:t xml:space="preserve"> hacia abajo (</w:t>
      </w:r>
      <w:r w:rsidR="00941B17" w:rsidRPr="00352A27">
        <w:rPr>
          <w:rFonts w:ascii="Garamond" w:hAnsi="Garamond" w:cs="Courier New"/>
          <w:sz w:val="20"/>
          <w:szCs w:val="20"/>
        </w:rPr>
        <w:t>como simbolismo de</w:t>
      </w:r>
      <w:r w:rsidR="00CF0754" w:rsidRPr="00352A27">
        <w:rPr>
          <w:rFonts w:ascii="Garamond" w:hAnsi="Garamond" w:cs="Courier New"/>
          <w:sz w:val="20"/>
          <w:szCs w:val="20"/>
        </w:rPr>
        <w:t xml:space="preserve">l poder que tiene sobre la niña al ser una figura de autoridad). Y luego enfoca a la niña desde su cara hacia abajo. Vemos el pánico en su cara. </w:t>
      </w:r>
    </w:p>
    <w:p w:rsidR="00CF0754" w:rsidRPr="00352A27" w:rsidRDefault="00CF0754" w:rsidP="00E27910">
      <w:pPr>
        <w:pStyle w:val="Prrafodelista"/>
        <w:ind w:left="1080"/>
        <w:jc w:val="both"/>
        <w:rPr>
          <w:rFonts w:ascii="Garamond" w:hAnsi="Garamond" w:cs="Courier New"/>
          <w:color w:val="365F91" w:themeColor="accent1" w:themeShade="BF"/>
          <w:sz w:val="20"/>
          <w:szCs w:val="20"/>
        </w:rPr>
      </w:pPr>
    </w:p>
    <w:p w:rsidR="003B0D6F" w:rsidRPr="00352A27" w:rsidRDefault="003B0D6F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Él: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No llores, bonita. </w:t>
      </w:r>
      <w:r w:rsidR="008C14B8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Yo te amo, no te voy a lastimar… </w:t>
      </w:r>
    </w:p>
    <w:p w:rsidR="00787A8D" w:rsidRPr="00352A27" w:rsidRDefault="00787A8D" w:rsidP="00E27910">
      <w:pPr>
        <w:pStyle w:val="Prrafodelista"/>
        <w:jc w:val="both"/>
        <w:rPr>
          <w:rFonts w:ascii="Garamond" w:hAnsi="Garamond" w:cs="Courier New"/>
          <w:sz w:val="20"/>
          <w:szCs w:val="20"/>
        </w:rPr>
      </w:pPr>
    </w:p>
    <w:p w:rsidR="00787A8D" w:rsidRPr="00352A27" w:rsidRDefault="00787A8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Él se coloca con la rodilla izquierda levantada y la pierna derecha en el suelo.  Carga a N</w:t>
      </w:r>
      <w:r w:rsidR="008C14B8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iña con cierta violencia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para colocarla en su pierna. M</w:t>
      </w:r>
      <w:r w:rsidR="008C14B8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ientras  se ve (simuladamente) cómo intenta tocar sus glúteos… antes de que sus manos la toquen.</w:t>
      </w:r>
    </w:p>
    <w:p w:rsidR="00787A8D" w:rsidRPr="00352A27" w:rsidRDefault="00787A8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M</w:t>
      </w:r>
      <w:r w:rsidR="008C14B8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adre entra</w:t>
      </w:r>
      <w:r w:rsidR="00EE6691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, presencia el</w:t>
      </w:r>
      <w:r w:rsidR="00C07589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</w:t>
      </w:r>
      <w:r w:rsidR="00EE6691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escenario</w:t>
      </w:r>
      <w:r w:rsidR="008C14B8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y toma a la niña protegiéndola entre sus brazos. </w:t>
      </w:r>
      <w:r w:rsidR="00941B17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La escena se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 detiene  ahí con Madre protegiendo a N</w:t>
      </w:r>
      <w:r w:rsidR="00B63365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iña de Él…</w:t>
      </w:r>
    </w:p>
    <w:p w:rsidR="00B63365" w:rsidRPr="00352A27" w:rsidRDefault="00B63365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</w:p>
    <w:p w:rsidR="006B468C" w:rsidRPr="00352A27" w:rsidRDefault="00787A8D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Y se emite </w:t>
      </w:r>
      <w:r w:rsidR="006B468C"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 xml:space="preserve">en </w:t>
      </w:r>
      <w:r w:rsidRPr="00352A27">
        <w:rPr>
          <w:rFonts w:ascii="Garamond" w:hAnsi="Garamond" w:cs="Courier New"/>
          <w:color w:val="0F243E" w:themeColor="text2" w:themeShade="80"/>
          <w:sz w:val="20"/>
          <w:szCs w:val="20"/>
        </w:rPr>
        <w:t>el siguiente mensaje:</w:t>
      </w:r>
    </w:p>
    <w:p w:rsidR="006B468C" w:rsidRPr="00352A27" w:rsidRDefault="006B468C" w:rsidP="00E27910">
      <w:pPr>
        <w:pStyle w:val="Prrafodelista"/>
        <w:jc w:val="both"/>
        <w:rPr>
          <w:rFonts w:ascii="Garamond" w:hAnsi="Garamond" w:cs="Courier New"/>
          <w:color w:val="0F243E" w:themeColor="text2" w:themeShade="80"/>
          <w:sz w:val="20"/>
          <w:szCs w:val="20"/>
        </w:rPr>
      </w:pPr>
    </w:p>
    <w:p w:rsidR="00E60040" w:rsidRPr="00352A27" w:rsidRDefault="006B468C" w:rsidP="00E27910">
      <w:pPr>
        <w:pStyle w:val="Prrafodelista"/>
        <w:jc w:val="both"/>
        <w:rPr>
          <w:rFonts w:ascii="Garamond" w:hAnsi="Garamond" w:cs="Courier New"/>
          <w:color w:val="984806" w:themeColor="accent6" w:themeShade="80"/>
          <w:sz w:val="20"/>
          <w:szCs w:val="20"/>
        </w:rPr>
      </w:pPr>
      <w:r w:rsidRPr="00352A27">
        <w:rPr>
          <w:rFonts w:ascii="Garamond" w:hAnsi="Garamond" w:cs="Courier New"/>
          <w:color w:val="984806" w:themeColor="accent6" w:themeShade="80"/>
          <w:sz w:val="20"/>
          <w:szCs w:val="20"/>
        </w:rPr>
        <w:t>Voz en off:</w:t>
      </w:r>
      <w:r w:rsidR="00787A8D" w:rsidRPr="00352A27">
        <w:rPr>
          <w:rFonts w:ascii="Garamond" w:hAnsi="Garamond" w:cs="Courier New"/>
          <w:color w:val="984806" w:themeColor="accent6" w:themeShade="80"/>
          <w:sz w:val="20"/>
          <w:szCs w:val="20"/>
        </w:rPr>
        <w:t xml:space="preserve"> </w:t>
      </w:r>
    </w:p>
    <w:p w:rsidR="00767194" w:rsidRPr="00352A27" w:rsidRDefault="002825D3" w:rsidP="00E27910">
      <w:pPr>
        <w:jc w:val="both"/>
        <w:rPr>
          <w:rFonts w:ascii="Garamond" w:hAnsi="Garamond" w:cs="Courier New"/>
          <w:color w:val="365F91" w:themeColor="accent1" w:themeShade="BF"/>
          <w:sz w:val="20"/>
          <w:szCs w:val="20"/>
        </w:rPr>
      </w:pP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El  abuso sexual infantil provoca en las víctimas</w:t>
      </w:r>
      <w:r w:rsidR="00767194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: depresión, trastornos de la personalidad, ansiedad, conductas autodestructivas y suicidas. Además, estos síntomas suelen ser incurables.  </w:t>
      </w: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Por lo que no desaparecen durante su vida adulta.</w:t>
      </w:r>
    </w:p>
    <w:p w:rsidR="009E5AF0" w:rsidRPr="00352A27" w:rsidRDefault="00617401" w:rsidP="00E27910">
      <w:pPr>
        <w:jc w:val="both"/>
        <w:rPr>
          <w:rFonts w:ascii="Garamond" w:hAnsi="Garamond" w:cs="Courier New"/>
          <w:color w:val="365F91" w:themeColor="accent1" w:themeShade="BF"/>
          <w:sz w:val="20"/>
          <w:szCs w:val="20"/>
        </w:rPr>
      </w:pP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Si observas que un niño o niña </w:t>
      </w:r>
      <w:r w:rsidR="0027057C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no se siente cómoda con alg</w:t>
      </w: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uien. No le fuerces a convivir con esa persona</w:t>
      </w:r>
      <w:r w:rsidR="00670764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. Mejor </w:t>
      </w:r>
      <w:r w:rsidR="001752F7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bríndale un espacio seguro y </w:t>
      </w:r>
      <w:r w:rsidR="009E5AF0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escúchale</w:t>
      </w: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. Darse cuenta</w:t>
      </w:r>
      <w:r w:rsidR="009E5AF0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 de las señales, </w:t>
      </w:r>
      <w:r w:rsidR="00670764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es prevenir.</w:t>
      </w:r>
    </w:p>
    <w:p w:rsidR="009E5AF0" w:rsidRPr="00352A27" w:rsidRDefault="00670764" w:rsidP="00E27910">
      <w:pPr>
        <w:jc w:val="both"/>
        <w:rPr>
          <w:rFonts w:ascii="Garamond" w:hAnsi="Garamond" w:cs="Courier New"/>
          <w:color w:val="365F91" w:themeColor="accent1" w:themeShade="BF"/>
          <w:sz w:val="20"/>
          <w:szCs w:val="20"/>
        </w:rPr>
      </w:pP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Y s</w:t>
      </w:r>
      <w:r w:rsidR="009E5AF0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i fuiste v</w:t>
      </w: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íctima de abuso sexual infantil. No dudes en buscar ayuda. Sanar es posible. Con tu historia, puede</w:t>
      </w:r>
      <w:r w:rsidR="00077F64"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>s</w:t>
      </w:r>
      <w:r w:rsidRPr="00352A27">
        <w:rPr>
          <w:rFonts w:ascii="Garamond" w:hAnsi="Garamond" w:cs="Courier New"/>
          <w:color w:val="365F91" w:themeColor="accent1" w:themeShade="BF"/>
          <w:sz w:val="20"/>
          <w:szCs w:val="20"/>
        </w:rPr>
        <w:t xml:space="preserve"> ayudar a otros. </w:t>
      </w:r>
    </w:p>
    <w:p w:rsidR="008226A4" w:rsidRPr="00352A27" w:rsidRDefault="008226A4" w:rsidP="00025FCF">
      <w:pPr>
        <w:rPr>
          <w:rFonts w:ascii="Garamond" w:hAnsi="Garamond" w:cs="Arial"/>
          <w:sz w:val="20"/>
          <w:szCs w:val="20"/>
        </w:rPr>
      </w:pPr>
    </w:p>
    <w:p w:rsidR="00025FCF" w:rsidRPr="00352A27" w:rsidRDefault="00025FCF" w:rsidP="00025FCF">
      <w:pPr>
        <w:rPr>
          <w:rFonts w:ascii="Garamond" w:hAnsi="Garamond" w:cs="Arial"/>
          <w:sz w:val="20"/>
          <w:szCs w:val="20"/>
        </w:rPr>
      </w:pPr>
    </w:p>
    <w:p w:rsidR="008226A4" w:rsidRPr="00352A27" w:rsidRDefault="008226A4" w:rsidP="00787A8D">
      <w:pPr>
        <w:pStyle w:val="Prrafodelista"/>
        <w:rPr>
          <w:rFonts w:ascii="Garamond" w:hAnsi="Garamond" w:cs="Arial"/>
          <w:sz w:val="20"/>
          <w:szCs w:val="20"/>
        </w:rPr>
      </w:pPr>
    </w:p>
    <w:p w:rsidR="008226A4" w:rsidRPr="008226A4" w:rsidRDefault="008226A4" w:rsidP="008226A4">
      <w:pPr>
        <w:rPr>
          <w:rFonts w:ascii="Garamond" w:hAnsi="Garamond" w:cs="Arial"/>
          <w:sz w:val="26"/>
          <w:szCs w:val="26"/>
        </w:rPr>
      </w:pPr>
    </w:p>
    <w:p w:rsidR="00B63365" w:rsidRDefault="008226A4" w:rsidP="00787A8D">
      <w:pPr>
        <w:pStyle w:val="Prrafodelista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</w:t>
      </w:r>
    </w:p>
    <w:p w:rsidR="00787A8D" w:rsidRDefault="00787A8D" w:rsidP="00787A8D">
      <w:pPr>
        <w:pStyle w:val="Prrafodelista"/>
        <w:rPr>
          <w:rFonts w:ascii="Garamond" w:hAnsi="Garamond" w:cs="Arial"/>
          <w:sz w:val="26"/>
          <w:szCs w:val="26"/>
        </w:rPr>
      </w:pPr>
    </w:p>
    <w:p w:rsidR="008C14B8" w:rsidRDefault="008C14B8" w:rsidP="003B0D6F">
      <w:pPr>
        <w:pStyle w:val="Prrafodelista"/>
        <w:rPr>
          <w:rFonts w:ascii="Garamond" w:hAnsi="Garamond" w:cs="Arial"/>
          <w:sz w:val="26"/>
          <w:szCs w:val="26"/>
        </w:rPr>
      </w:pPr>
    </w:p>
    <w:p w:rsidR="00941B17" w:rsidRDefault="00941B17" w:rsidP="003B0D6F">
      <w:pPr>
        <w:pStyle w:val="Prrafodelista"/>
        <w:rPr>
          <w:rFonts w:ascii="Garamond" w:hAnsi="Garamond" w:cs="Arial"/>
          <w:sz w:val="26"/>
          <w:szCs w:val="26"/>
        </w:rPr>
      </w:pPr>
    </w:p>
    <w:p w:rsidR="005B7A2E" w:rsidRPr="003B0D6F" w:rsidRDefault="005B7A2E" w:rsidP="003B0D6F">
      <w:pPr>
        <w:rPr>
          <w:rFonts w:ascii="Garamond" w:hAnsi="Garamond" w:cs="Arial"/>
          <w:sz w:val="26"/>
          <w:szCs w:val="26"/>
        </w:rPr>
      </w:pPr>
    </w:p>
    <w:p w:rsidR="005B7A2E" w:rsidRPr="005B7A2E" w:rsidRDefault="005B7A2E" w:rsidP="005B7A2E">
      <w:pPr>
        <w:rPr>
          <w:rFonts w:ascii="Garamond" w:hAnsi="Garamond" w:cs="Arial"/>
          <w:sz w:val="26"/>
          <w:szCs w:val="26"/>
        </w:rPr>
      </w:pPr>
    </w:p>
    <w:sectPr w:rsidR="005B7A2E" w:rsidRPr="005B7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9660D"/>
    <w:multiLevelType w:val="hybridMultilevel"/>
    <w:tmpl w:val="19E498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24D2"/>
    <w:multiLevelType w:val="hybridMultilevel"/>
    <w:tmpl w:val="123E2762"/>
    <w:lvl w:ilvl="0" w:tplc="A5566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7F4FB3"/>
    <w:multiLevelType w:val="hybridMultilevel"/>
    <w:tmpl w:val="CCD00386"/>
    <w:lvl w:ilvl="0" w:tplc="6D026FC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AB2198"/>
    <w:multiLevelType w:val="hybridMultilevel"/>
    <w:tmpl w:val="8F36B29E"/>
    <w:lvl w:ilvl="0" w:tplc="E6DACAB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EA8"/>
    <w:rsid w:val="00025FCF"/>
    <w:rsid w:val="00051285"/>
    <w:rsid w:val="00077F64"/>
    <w:rsid w:val="00157FD4"/>
    <w:rsid w:val="001656E3"/>
    <w:rsid w:val="001752F7"/>
    <w:rsid w:val="00177080"/>
    <w:rsid w:val="001C2D5F"/>
    <w:rsid w:val="0027057C"/>
    <w:rsid w:val="002825D3"/>
    <w:rsid w:val="00303742"/>
    <w:rsid w:val="003374AE"/>
    <w:rsid w:val="00350E36"/>
    <w:rsid w:val="00352A27"/>
    <w:rsid w:val="003B0D6F"/>
    <w:rsid w:val="003D633B"/>
    <w:rsid w:val="003F4560"/>
    <w:rsid w:val="003F7EA8"/>
    <w:rsid w:val="00414C56"/>
    <w:rsid w:val="00416604"/>
    <w:rsid w:val="00425123"/>
    <w:rsid w:val="00437981"/>
    <w:rsid w:val="0046679F"/>
    <w:rsid w:val="004853EE"/>
    <w:rsid w:val="004868C3"/>
    <w:rsid w:val="004F0CCC"/>
    <w:rsid w:val="005A752F"/>
    <w:rsid w:val="005B4C87"/>
    <w:rsid w:val="005B6B7A"/>
    <w:rsid w:val="005B7A2E"/>
    <w:rsid w:val="005E1EED"/>
    <w:rsid w:val="00617401"/>
    <w:rsid w:val="00670764"/>
    <w:rsid w:val="006B468C"/>
    <w:rsid w:val="006E44D7"/>
    <w:rsid w:val="00723FC7"/>
    <w:rsid w:val="007269D6"/>
    <w:rsid w:val="00767194"/>
    <w:rsid w:val="00770EAB"/>
    <w:rsid w:val="00787A8D"/>
    <w:rsid w:val="007F30DD"/>
    <w:rsid w:val="00806D60"/>
    <w:rsid w:val="008226A4"/>
    <w:rsid w:val="00863636"/>
    <w:rsid w:val="008C14B8"/>
    <w:rsid w:val="00941B17"/>
    <w:rsid w:val="00944749"/>
    <w:rsid w:val="00950D2A"/>
    <w:rsid w:val="0095637F"/>
    <w:rsid w:val="009717FB"/>
    <w:rsid w:val="009918D9"/>
    <w:rsid w:val="009E0A36"/>
    <w:rsid w:val="009E5077"/>
    <w:rsid w:val="009E5AF0"/>
    <w:rsid w:val="00A63C71"/>
    <w:rsid w:val="00B25DBD"/>
    <w:rsid w:val="00B63365"/>
    <w:rsid w:val="00BE4C17"/>
    <w:rsid w:val="00C07589"/>
    <w:rsid w:val="00C338CC"/>
    <w:rsid w:val="00CE4FD7"/>
    <w:rsid w:val="00CF0754"/>
    <w:rsid w:val="00D2212A"/>
    <w:rsid w:val="00DA0B04"/>
    <w:rsid w:val="00DB1A12"/>
    <w:rsid w:val="00E24A95"/>
    <w:rsid w:val="00E27910"/>
    <w:rsid w:val="00E60040"/>
    <w:rsid w:val="00E91691"/>
    <w:rsid w:val="00E92BFD"/>
    <w:rsid w:val="00EE6691"/>
    <w:rsid w:val="00F31ACF"/>
    <w:rsid w:val="00F86566"/>
    <w:rsid w:val="00FB1D55"/>
    <w:rsid w:val="00FB6FB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6F5D"/>
  <w15:docId w15:val="{A507EBC9-BE51-4243-B981-95AD8B9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E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Vianet Lagunes Rosado</cp:lastModifiedBy>
  <cp:revision>72</cp:revision>
  <dcterms:created xsi:type="dcterms:W3CDTF">2019-03-02T00:00:00Z</dcterms:created>
  <dcterms:modified xsi:type="dcterms:W3CDTF">2019-03-16T16:03:00Z</dcterms:modified>
</cp:coreProperties>
</file>